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085E" w:rsidRPr="00D6085E" w:rsidRDefault="00D6085E" w:rsidP="00D6085E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 w:rsidRPr="00D6085E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 wp14:anchorId="5E0126BD" wp14:editId="30B6DD59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85E" w:rsidRPr="00D6085E" w:rsidRDefault="00D6085E" w:rsidP="00D6085E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D6085E">
        <w:rPr>
          <w:rFonts w:ascii="Times New Roman" w:eastAsia="Calibri" w:hAnsi="Times New Roman"/>
          <w:b/>
          <w:sz w:val="28"/>
          <w:szCs w:val="28"/>
          <w:lang w:val="uk-UA"/>
        </w:rPr>
        <w:t>УКРАЇНА</w:t>
      </w:r>
    </w:p>
    <w:p w:rsidR="00D6085E" w:rsidRPr="00D6085E" w:rsidRDefault="00D6085E" w:rsidP="00D6085E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D6085E">
        <w:rPr>
          <w:rFonts w:ascii="Times New Roman" w:eastAsia="Calibri" w:hAnsi="Times New Roman"/>
          <w:b/>
          <w:sz w:val="28"/>
          <w:szCs w:val="28"/>
          <w:lang w:val="uk-UA"/>
        </w:rPr>
        <w:t>ВІННИЦЬКА ОБЛАСТЬ</w:t>
      </w:r>
    </w:p>
    <w:p w:rsidR="00D6085E" w:rsidRPr="00D6085E" w:rsidRDefault="00D6085E" w:rsidP="00D6085E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D6085E">
        <w:rPr>
          <w:rFonts w:ascii="Times New Roman" w:eastAsia="Calibri" w:hAnsi="Times New Roman"/>
          <w:b/>
          <w:sz w:val="28"/>
          <w:szCs w:val="28"/>
          <w:lang w:val="uk-UA"/>
        </w:rPr>
        <w:t>ВІННИЦЬКИЙ РАЙОН</w:t>
      </w:r>
    </w:p>
    <w:p w:rsidR="00D6085E" w:rsidRPr="00D6085E" w:rsidRDefault="00D6085E" w:rsidP="00D6085E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D6085E">
        <w:rPr>
          <w:rFonts w:ascii="Times New Roman" w:eastAsia="Calibri" w:hAnsi="Times New Roman"/>
          <w:b/>
          <w:sz w:val="28"/>
          <w:szCs w:val="28"/>
          <w:lang w:val="uk-UA"/>
        </w:rPr>
        <w:t>ПОГРЕБИЩЕНСЬКА МІСЬКА РАДА</w:t>
      </w:r>
    </w:p>
    <w:p w:rsidR="00D6085E" w:rsidRPr="00D6085E" w:rsidRDefault="00D6085E" w:rsidP="00D6085E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D6085E" w:rsidRPr="00D6085E" w:rsidRDefault="00D6085E" w:rsidP="00D6085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D6085E">
        <w:rPr>
          <w:rFonts w:ascii="Times New Roman" w:eastAsia="Calibri" w:hAnsi="Times New Roman"/>
          <w:b/>
          <w:sz w:val="28"/>
          <w:szCs w:val="28"/>
          <w:lang w:val="uk-UA"/>
        </w:rPr>
        <w:t>РІШЕННЯ №</w:t>
      </w:r>
      <w:r w:rsidR="00F80304">
        <w:rPr>
          <w:rFonts w:ascii="Times New Roman" w:eastAsia="Calibri" w:hAnsi="Times New Roman"/>
          <w:b/>
          <w:sz w:val="28"/>
          <w:szCs w:val="28"/>
          <w:lang w:val="uk-UA"/>
        </w:rPr>
        <w:t xml:space="preserve"> 119</w:t>
      </w:r>
    </w:p>
    <w:p w:rsidR="00D6085E" w:rsidRPr="00D6085E" w:rsidRDefault="00D6085E" w:rsidP="00D6085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D6085E" w:rsidRPr="00D6085E" w:rsidRDefault="00F80304" w:rsidP="00D6085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>6 лютого</w:t>
      </w:r>
      <w:r w:rsidR="00D6085E" w:rsidRPr="00D6085E">
        <w:rPr>
          <w:rFonts w:ascii="Times New Roman" w:eastAsia="Calibri" w:hAnsi="Times New Roman"/>
          <w:sz w:val="28"/>
          <w:szCs w:val="28"/>
          <w:lang w:val="uk-UA"/>
        </w:rPr>
        <w:t xml:space="preserve"> 202</w:t>
      </w:r>
      <w:r w:rsidR="00D6085E" w:rsidRPr="00D6085E">
        <w:rPr>
          <w:rFonts w:ascii="Times New Roman" w:eastAsia="Calibri" w:hAnsi="Times New Roman"/>
          <w:sz w:val="28"/>
          <w:szCs w:val="28"/>
        </w:rPr>
        <w:t>4</w:t>
      </w:r>
      <w:r w:rsidR="00D6085E" w:rsidRPr="00D6085E">
        <w:rPr>
          <w:rFonts w:ascii="Times New Roman" w:eastAsia="Calibri" w:hAnsi="Times New Roman"/>
          <w:sz w:val="28"/>
          <w:szCs w:val="28"/>
          <w:lang w:val="uk-UA"/>
        </w:rPr>
        <w:t xml:space="preserve"> року</w:t>
      </w:r>
      <w:r w:rsidR="00D6085E" w:rsidRPr="00D6085E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м. Погребище</w:t>
      </w:r>
      <w:r w:rsidR="00D6085E" w:rsidRPr="00D6085E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/>
          <w:sz w:val="28"/>
          <w:szCs w:val="28"/>
          <w:lang w:val="uk-UA"/>
        </w:rPr>
        <w:t>53</w:t>
      </w:r>
      <w:bookmarkStart w:id="0" w:name="_GoBack"/>
      <w:bookmarkEnd w:id="0"/>
      <w:r w:rsidR="00D6085E" w:rsidRPr="00D6085E">
        <w:rPr>
          <w:rFonts w:ascii="Times New Roman" w:eastAsia="Calibri" w:hAnsi="Times New Roman"/>
          <w:sz w:val="28"/>
          <w:szCs w:val="28"/>
          <w:lang w:val="uk-UA"/>
        </w:rPr>
        <w:t xml:space="preserve"> сесія 8 скликання</w:t>
      </w:r>
    </w:p>
    <w:p w:rsidR="00A245BD" w:rsidRPr="00A36253" w:rsidRDefault="00A245BD" w:rsidP="00D608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D608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D608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D608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D608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1F7234">
        <w:rPr>
          <w:rFonts w:ascii="Times New Roman" w:hAnsi="Times New Roman"/>
          <w:b/>
          <w:bCs/>
          <w:sz w:val="28"/>
          <w:szCs w:val="28"/>
          <w:lang w:val="uk-UA"/>
        </w:rPr>
        <w:t>Гринчуку</w:t>
      </w:r>
      <w:proofErr w:type="spellEnd"/>
      <w:r w:rsidR="001F7234">
        <w:rPr>
          <w:rFonts w:ascii="Times New Roman" w:hAnsi="Times New Roman"/>
          <w:b/>
          <w:bCs/>
          <w:sz w:val="28"/>
          <w:szCs w:val="28"/>
          <w:lang w:val="uk-UA"/>
        </w:rPr>
        <w:t xml:space="preserve"> О.С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D6085E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D6085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F7234">
        <w:rPr>
          <w:rFonts w:ascii="Times New Roman" w:hAnsi="Times New Roman"/>
          <w:bCs/>
          <w:sz w:val="28"/>
          <w:szCs w:val="28"/>
          <w:lang w:val="uk-UA"/>
        </w:rPr>
        <w:t>Гринчука</w:t>
      </w:r>
      <w:proofErr w:type="spellEnd"/>
      <w:r w:rsidR="001F7234">
        <w:rPr>
          <w:rFonts w:ascii="Times New Roman" w:hAnsi="Times New Roman"/>
          <w:bCs/>
          <w:sz w:val="28"/>
          <w:szCs w:val="28"/>
          <w:lang w:val="uk-UA"/>
        </w:rPr>
        <w:t xml:space="preserve"> Олександра Сергійовича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D6085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D6085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D608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F7234">
        <w:rPr>
          <w:rFonts w:ascii="Times New Roman" w:hAnsi="Times New Roman"/>
          <w:bCs/>
          <w:sz w:val="28"/>
          <w:szCs w:val="28"/>
          <w:lang w:val="uk-UA"/>
        </w:rPr>
        <w:t>Гринчуку</w:t>
      </w:r>
      <w:proofErr w:type="spellEnd"/>
      <w:r w:rsidR="001F7234">
        <w:rPr>
          <w:rFonts w:ascii="Times New Roman" w:hAnsi="Times New Roman"/>
          <w:bCs/>
          <w:sz w:val="28"/>
          <w:szCs w:val="28"/>
          <w:lang w:val="uk-UA"/>
        </w:rPr>
        <w:t xml:space="preserve"> Олександру Сергійовичу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44107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r w:rsidR="001F7234">
        <w:rPr>
          <w:rFonts w:ascii="Times New Roman" w:hAnsi="Times New Roman"/>
          <w:bCs/>
          <w:sz w:val="28"/>
          <w:szCs w:val="28"/>
          <w:lang w:val="uk-UA"/>
        </w:rPr>
        <w:t>Адамівка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D608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D608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F7234">
        <w:rPr>
          <w:rFonts w:ascii="Times New Roman" w:hAnsi="Times New Roman"/>
          <w:bCs/>
          <w:sz w:val="28"/>
          <w:szCs w:val="28"/>
          <w:lang w:val="uk-UA"/>
        </w:rPr>
        <w:t>Гринчуку</w:t>
      </w:r>
      <w:proofErr w:type="spellEnd"/>
      <w:r w:rsidR="001F7234">
        <w:rPr>
          <w:rFonts w:ascii="Times New Roman" w:hAnsi="Times New Roman"/>
          <w:bCs/>
          <w:sz w:val="28"/>
          <w:szCs w:val="28"/>
          <w:lang w:val="uk-UA"/>
        </w:rPr>
        <w:t xml:space="preserve"> Олександру Сергійовичу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D608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D608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D608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D6085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D6085E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С</w:t>
      </w:r>
      <w:r w:rsidR="00D6085E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D6085E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1F7234"/>
    <w:rsid w:val="0020586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107B"/>
    <w:rsid w:val="004452CC"/>
    <w:rsid w:val="004500F2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A77CE"/>
    <w:rsid w:val="006B40CC"/>
    <w:rsid w:val="006D20AC"/>
    <w:rsid w:val="00705F57"/>
    <w:rsid w:val="007072C7"/>
    <w:rsid w:val="00722F75"/>
    <w:rsid w:val="00756B11"/>
    <w:rsid w:val="007604C9"/>
    <w:rsid w:val="00767DA3"/>
    <w:rsid w:val="007924D0"/>
    <w:rsid w:val="00794DF3"/>
    <w:rsid w:val="0079694E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6085E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2F0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304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01FE5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96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1186</Words>
  <Characters>677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2023-12-06T06:27:00Z</cp:lastPrinted>
  <dcterms:created xsi:type="dcterms:W3CDTF">2024-02-07T06:28:00Z</dcterms:created>
  <dcterms:modified xsi:type="dcterms:W3CDTF">2024-02-07T06:28:00Z</dcterms:modified>
</cp:coreProperties>
</file>